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A23C" w14:textId="77777777" w:rsidR="0014591A" w:rsidRDefault="0014591A"/>
    <w:p w14:paraId="2C73A07B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AE04980" w14:textId="77777777" w:rsidR="00A02475" w:rsidRDefault="00A02475" w:rsidP="00A02475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61312" behindDoc="1" locked="0" layoutInCell="1" allowOverlap="1" wp14:anchorId="44D49FCB" wp14:editId="2C030B36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70A3E5" w14:textId="77777777" w:rsidR="00A02475" w:rsidRDefault="00A02475">
      <w:pPr>
        <w:rPr>
          <w:rtl/>
        </w:rPr>
      </w:pPr>
    </w:p>
    <w:p w14:paraId="314C4D5A" w14:textId="77777777" w:rsidR="00A02475" w:rsidRDefault="00A02475">
      <w:pPr>
        <w:rPr>
          <w:rtl/>
        </w:rPr>
      </w:pPr>
    </w:p>
    <w:p w14:paraId="57404245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573B4355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1792EDCC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7AB95D62" w14:textId="77777777" w:rsidR="00A02475" w:rsidRPr="00A02475" w:rsidRDefault="00A02475" w:rsidP="00D62D90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="00D62D90">
        <w:rPr>
          <w:rFonts w:cs="B Titr" w:hint="cs"/>
          <w:sz w:val="32"/>
          <w:szCs w:val="32"/>
          <w:bdr w:val="thinThickThinSmallGap" w:sz="24" w:space="0" w:color="auto"/>
          <w:rtl/>
        </w:rPr>
        <w:t>تئوری</w:t>
      </w:r>
      <w:r w:rsidR="00D62D90">
        <w:rPr>
          <w:rFonts w:cs="Titr" w:hint="cs"/>
          <w:sz w:val="32"/>
          <w:szCs w:val="32"/>
          <w:bdr w:val="thinThickThinSmallGap" w:sz="24" w:space="0" w:color="auto"/>
          <w:rtl/>
        </w:rPr>
        <w:t>/</w:t>
      </w:r>
      <w:r w:rsidR="00D62D90">
        <w:rPr>
          <w:rFonts w:cs="B Titr" w:hint="cs"/>
          <w:sz w:val="32"/>
          <w:szCs w:val="32"/>
          <w:bdr w:val="thinThickThinSmallGap" w:sz="24" w:space="0" w:color="auto"/>
          <w:rtl/>
        </w:rPr>
        <w:t>عملی</w:t>
      </w:r>
    </w:p>
    <w:p w14:paraId="3440743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27B7F08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56940107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06F83F0A" w14:textId="77777777" w:rsidR="00A02475" w:rsidRDefault="00A02475">
      <w:pPr>
        <w:rPr>
          <w:rtl/>
        </w:rPr>
      </w:pPr>
    </w:p>
    <w:p w14:paraId="7C971FC5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4CAAD129" w14:textId="43B732C4" w:rsidR="00B51384" w:rsidRPr="00B51384" w:rsidRDefault="00B51384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8342C9">
        <w:rPr>
          <w:rFonts w:cs="B Nazanin" w:hint="cs"/>
          <w:rtl/>
        </w:rPr>
        <w:t xml:space="preserve"> </w:t>
      </w:r>
      <w:r w:rsidR="005123CA">
        <w:rPr>
          <w:rFonts w:cs="B Nazanin" w:hint="cs"/>
          <w:b/>
          <w:bCs/>
          <w:rtl/>
        </w:rPr>
        <w:t xml:space="preserve"> کارآموزی در عرصه داروخانه شهری3 </w:t>
      </w:r>
    </w:p>
    <w:p w14:paraId="5026F0D4" w14:textId="55EEC2E2" w:rsidR="00C916B9" w:rsidRDefault="00A712C9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</w:t>
      </w:r>
      <w:r w:rsidR="001C671F">
        <w:rPr>
          <w:rFonts w:cs="B Nazanin" w:hint="cs"/>
          <w:b/>
          <w:bCs/>
          <w:rtl/>
        </w:rPr>
        <w:t>ین</w:t>
      </w:r>
      <w:r w:rsidR="00C916B9">
        <w:rPr>
          <w:rFonts w:cs="B Nazanin" w:hint="cs"/>
          <w:b/>
          <w:bCs/>
          <w:rtl/>
        </w:rPr>
        <w:t>:</w:t>
      </w:r>
      <w:r w:rsidR="008342C9">
        <w:rPr>
          <w:rFonts w:cs="B Nazanin" w:hint="cs"/>
          <w:b/>
          <w:bCs/>
          <w:rtl/>
        </w:rPr>
        <w:t xml:space="preserve"> </w:t>
      </w:r>
      <w:r w:rsidR="008342C9" w:rsidRPr="008342C9">
        <w:rPr>
          <w:rFonts w:cs="B Nazanin" w:hint="cs"/>
          <w:rtl/>
        </w:rPr>
        <w:t xml:space="preserve">دکتر </w:t>
      </w:r>
      <w:r w:rsidR="005123CA">
        <w:rPr>
          <w:rFonts w:cs="B Nazanin" w:hint="cs"/>
          <w:b/>
          <w:bCs/>
          <w:rtl/>
        </w:rPr>
        <w:t xml:space="preserve"> پری تمری</w:t>
      </w:r>
    </w:p>
    <w:p w14:paraId="00F1D42E" w14:textId="61AFEF89" w:rsidR="00A712C9" w:rsidRDefault="00C916B9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8342C9" w:rsidRPr="008342C9">
        <w:rPr>
          <w:rFonts w:cs="B Nazanin" w:hint="cs"/>
          <w:rtl/>
        </w:rPr>
        <w:t xml:space="preserve">دکتر </w:t>
      </w:r>
      <w:r w:rsidR="005123CA">
        <w:rPr>
          <w:rFonts w:cs="B Nazanin" w:hint="cs"/>
          <w:rtl/>
        </w:rPr>
        <w:t>نسیبه قلندری</w:t>
      </w:r>
    </w:p>
    <w:p w14:paraId="5865900C" w14:textId="57AA645F" w:rsidR="00C941AB" w:rsidRPr="00B51384" w:rsidRDefault="00C941AB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8342C9" w:rsidRPr="008342C9">
        <w:rPr>
          <w:rFonts w:cs="B Nazanin" w:hint="cs"/>
          <w:b/>
          <w:bCs/>
          <w:rtl/>
        </w:rPr>
        <w:t xml:space="preserve"> </w:t>
      </w:r>
      <w:r w:rsidR="00197957">
        <w:rPr>
          <w:rFonts w:cs="B Nazanin" w:hint="cs"/>
          <w:rtl/>
        </w:rPr>
        <w:t xml:space="preserve">دکتر </w:t>
      </w:r>
      <w:r w:rsidR="005123CA">
        <w:rPr>
          <w:rFonts w:cs="B Nazanin" w:hint="cs"/>
          <w:rtl/>
        </w:rPr>
        <w:t xml:space="preserve"> مریم مهرپویا</w:t>
      </w:r>
    </w:p>
    <w:p w14:paraId="4B540410" w14:textId="36BB36F4" w:rsidR="00C941AB" w:rsidRPr="0000477B" w:rsidRDefault="00C941AB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</w:t>
      </w:r>
      <w:r w:rsidR="005123CA">
        <w:rPr>
          <w:rFonts w:cs="B Nazanin"/>
          <w:b/>
          <w:bCs/>
        </w:rPr>
        <w:t xml:space="preserve"> </w:t>
      </w:r>
      <w:r w:rsidR="00205745" w:rsidRPr="00205745">
        <w:rPr>
          <w:rFonts w:cs="B Nazanin"/>
          <w:b/>
          <w:bCs/>
        </w:rPr>
        <w:sym w:font="Wingdings 2" w:char="F035"/>
      </w:r>
      <w:r w:rsidR="005123CA">
        <w:rPr>
          <w:rFonts w:cs="B Nazanin" w:hint="cs"/>
          <w:rtl/>
        </w:rPr>
        <w:t xml:space="preserve">  </w:t>
      </w:r>
      <w:r w:rsidR="005123CA" w:rsidRPr="005123CA">
        <w:rPr>
          <w:rFonts w:cs="B Nazanin" w:hint="cs"/>
          <w:b/>
          <w:bCs/>
          <w:rtl/>
        </w:rPr>
        <w:t>:</w:t>
      </w:r>
      <w:r w:rsidR="005123CA" w:rsidRPr="005123CA">
        <w:rPr>
          <w:rFonts w:cs="B Nazanin" w:hint="cs"/>
          <w:rtl/>
        </w:rPr>
        <w:t xml:space="preserve">      نظري واحد،        </w:t>
      </w:r>
      <w:r w:rsidR="005123CA">
        <w:rPr>
          <w:rFonts w:cs="B Nazanin" w:hint="cs"/>
          <w:rtl/>
        </w:rPr>
        <w:t xml:space="preserve">      </w:t>
      </w:r>
      <w:r w:rsidR="005123CA" w:rsidRPr="005123CA">
        <w:rPr>
          <w:rFonts w:cs="B Nazanin"/>
          <w:b/>
          <w:bCs/>
        </w:rPr>
        <w:sym w:font="Wingdings 2" w:char="F052"/>
      </w:r>
      <w:r w:rsidR="005123CA">
        <w:rPr>
          <w:rFonts w:cs="B Nazanin" w:hint="cs"/>
          <w:rtl/>
        </w:rPr>
        <w:t xml:space="preserve">  </w:t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</w:t>
      </w:r>
      <w:r w:rsidR="005123CA">
        <w:rPr>
          <w:rFonts w:cs="B Nazanin" w:hint="cs"/>
          <w:rtl/>
        </w:rPr>
        <w:t>1</w:t>
      </w:r>
      <w:r>
        <w:rPr>
          <w:rFonts w:cs="B Nazanin" w:hint="cs"/>
          <w:rtl/>
        </w:rPr>
        <w:t xml:space="preserve"> واحد</w:t>
      </w:r>
    </w:p>
    <w:p w14:paraId="712CA7BC" w14:textId="77777777" w:rsidR="00C941AB" w:rsidRPr="00C80E2C" w:rsidRDefault="00C941AB" w:rsidP="00834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="008342C9" w:rsidRPr="008342C9">
        <w:rPr>
          <w:rFonts w:cs="B Nazanin" w:hint="cs"/>
          <w:rtl/>
        </w:rPr>
        <w:t xml:space="preserve"> </w:t>
      </w:r>
      <w:r w:rsidR="008342C9">
        <w:rPr>
          <w:rFonts w:cs="B Nazanin" w:hint="cs"/>
          <w:rtl/>
        </w:rPr>
        <w:t>پزشکی عمومی</w:t>
      </w:r>
    </w:p>
    <w:p w14:paraId="592BD3E7" w14:textId="29608872" w:rsidR="00C941AB" w:rsidRPr="00C80E2C" w:rsidRDefault="009B366A" w:rsidP="005123C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5169DE">
        <w:rPr>
          <w:rFonts w:cs="B Nazanin" w:hint="cs"/>
          <w:b/>
          <w:bCs/>
          <w:rtl/>
        </w:rPr>
        <w:t>نیمسال تحصیلی</w:t>
      </w:r>
      <w:r w:rsidR="00C941AB" w:rsidRPr="005169DE">
        <w:rPr>
          <w:rFonts w:cs="B Nazanin" w:hint="cs"/>
          <w:b/>
          <w:bCs/>
          <w:rtl/>
        </w:rPr>
        <w:t>:</w:t>
      </w:r>
      <w:r w:rsidR="005123CA">
        <w:rPr>
          <w:rFonts w:cs="B Nazanin" w:hint="cs"/>
          <w:b/>
          <w:bCs/>
          <w:rtl/>
        </w:rPr>
        <w:t xml:space="preserve"> </w:t>
      </w:r>
      <w:r w:rsidR="006C092D">
        <w:rPr>
          <w:rFonts w:cs="B Nazanin" w:hint="cs"/>
          <w:rtl/>
        </w:rPr>
        <w:t xml:space="preserve">    </w:t>
      </w:r>
      <w:r w:rsidR="00FD0C24">
        <w:rPr>
          <w:rFonts w:cs="B Nazanin" w:hint="cs"/>
          <w:rtl/>
        </w:rPr>
        <w:t>1405</w:t>
      </w:r>
      <w:r w:rsidR="006C092D">
        <w:rPr>
          <w:rFonts w:cs="B Nazanin" w:hint="cs"/>
          <w:rtl/>
        </w:rPr>
        <w:t>-</w:t>
      </w:r>
      <w:r w:rsidR="00FD0C24">
        <w:rPr>
          <w:rFonts w:cs="B Nazanin" w:hint="cs"/>
          <w:rtl/>
        </w:rPr>
        <w:t>1404</w:t>
      </w:r>
      <w:r w:rsidR="006C092D">
        <w:rPr>
          <w:rFonts w:cs="B Nazanin" w:hint="cs"/>
          <w:rtl/>
        </w:rPr>
        <w:t xml:space="preserve">      اول  </w:t>
      </w:r>
      <w:r w:rsidR="006C092D">
        <w:rPr>
          <w:rFonts w:cs="B Nazanin"/>
          <w:b/>
          <w:bCs/>
        </w:rPr>
        <w:sym w:font="Wingdings 2" w:char="F052"/>
      </w:r>
      <w:r w:rsidR="006C092D">
        <w:rPr>
          <w:rFonts w:cs="B Nazanin" w:hint="cs"/>
          <w:rtl/>
        </w:rPr>
        <w:t xml:space="preserve">   </w:t>
      </w:r>
      <w:r w:rsidR="006C092D">
        <w:rPr>
          <w:rFonts w:cs="B Nazanin" w:hint="cs"/>
          <w:b/>
          <w:bCs/>
          <w:rtl/>
        </w:rPr>
        <w:t xml:space="preserve"> </w:t>
      </w:r>
      <w:r w:rsidR="009B0A4C">
        <w:rPr>
          <w:rFonts w:cs="B Nazanin" w:hint="cs"/>
          <w:rtl/>
        </w:rPr>
        <w:t xml:space="preserve">دوم  </w:t>
      </w:r>
      <w:r w:rsidR="00FD0C24">
        <w:rPr>
          <w:rFonts w:cs="B Nazanin"/>
          <w:b/>
          <w:bCs/>
        </w:rPr>
        <w:sym w:font="Wingdings 2" w:char="F052"/>
      </w:r>
    </w:p>
    <w:p w14:paraId="016D2175" w14:textId="77517396" w:rsidR="00F12076" w:rsidRDefault="00C941AB" w:rsidP="005123C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5123CA">
        <w:rPr>
          <w:rFonts w:cs="B Nazanin" w:hint="cs"/>
          <w:rtl/>
        </w:rPr>
        <w:t>داروخانه بهزیست</w:t>
      </w:r>
    </w:p>
    <w:p w14:paraId="52A9457E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tblpPr w:leftFromText="180" w:rightFromText="180" w:horzAnchor="margin" w:tblpXSpec="center" w:tblpY="-45"/>
        <w:bidiVisual/>
        <w:tblW w:w="4674" w:type="pct"/>
        <w:tblLook w:val="04A0" w:firstRow="1" w:lastRow="0" w:firstColumn="1" w:lastColumn="0" w:noHBand="0" w:noVBand="1"/>
      </w:tblPr>
      <w:tblGrid>
        <w:gridCol w:w="546"/>
        <w:gridCol w:w="1529"/>
        <w:gridCol w:w="1641"/>
        <w:gridCol w:w="1675"/>
        <w:gridCol w:w="785"/>
        <w:gridCol w:w="582"/>
        <w:gridCol w:w="777"/>
        <w:gridCol w:w="893"/>
      </w:tblGrid>
      <w:tr w:rsidR="004724B3" w:rsidRPr="00D54C9A" w14:paraId="575DEBDD" w14:textId="77777777" w:rsidTr="004724B3">
        <w:trPr>
          <w:cantSplit/>
          <w:trHeight w:val="1134"/>
        </w:trPr>
        <w:tc>
          <w:tcPr>
            <w:tcW w:w="324" w:type="pct"/>
            <w:textDirection w:val="tbRl"/>
          </w:tcPr>
          <w:p w14:paraId="42DBD142" w14:textId="77777777" w:rsidR="009B366A" w:rsidRPr="00D54C9A" w:rsidRDefault="009B366A" w:rsidP="004724B3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813" w:type="pct"/>
          </w:tcPr>
          <w:p w14:paraId="05F7B828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67" w:type="pct"/>
          </w:tcPr>
          <w:p w14:paraId="0B608E95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994" w:type="pct"/>
          </w:tcPr>
          <w:p w14:paraId="124A9883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66" w:type="pct"/>
          </w:tcPr>
          <w:p w14:paraId="52C99DC6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45" w:type="pct"/>
          </w:tcPr>
          <w:p w14:paraId="1BB69A03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61" w:type="pct"/>
          </w:tcPr>
          <w:p w14:paraId="473F19D7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530" w:type="pct"/>
          </w:tcPr>
          <w:p w14:paraId="5ACF2226" w14:textId="77777777" w:rsidR="009B366A" w:rsidRPr="00D54C9A" w:rsidRDefault="009B366A" w:rsidP="004724B3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724B3" w:rsidRPr="004724B3" w14:paraId="43FE06A0" w14:textId="77777777" w:rsidTr="004724B3">
        <w:trPr>
          <w:cantSplit/>
          <w:trHeight w:val="1134"/>
        </w:trPr>
        <w:tc>
          <w:tcPr>
            <w:tcW w:w="324" w:type="pct"/>
          </w:tcPr>
          <w:p w14:paraId="492E51E1" w14:textId="77777777" w:rsidR="002E4B3C" w:rsidRPr="00C21148" w:rsidRDefault="002E4B3C" w:rsidP="004724B3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813" w:type="pct"/>
            <w:vAlign w:val="center"/>
          </w:tcPr>
          <w:p w14:paraId="1108015A" w14:textId="4DDA2FAD" w:rsidR="002E4B3C" w:rsidRPr="00C21148" w:rsidRDefault="00AB0656" w:rsidP="004724B3">
            <w:pPr>
              <w:ind w:left="720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داروهای موثر بر اختلالات روان</w:t>
            </w:r>
          </w:p>
        </w:tc>
        <w:tc>
          <w:tcPr>
            <w:tcW w:w="1067" w:type="pct"/>
          </w:tcPr>
          <w:p w14:paraId="4D15E44E" w14:textId="5BFE3524" w:rsidR="002E4B3C" w:rsidRDefault="00AB0656" w:rsidP="004724B3">
            <w:pPr>
              <w:jc w:val="both"/>
              <w:rPr>
                <w:rFonts w:cs="B Nazanin"/>
                <w:sz w:val="20"/>
                <w:szCs w:val="20"/>
              </w:rPr>
            </w:pPr>
            <w:r w:rsidRPr="00AB0656">
              <w:rPr>
                <w:rFonts w:cs="B Nazanin" w:hint="cs"/>
                <w:sz w:val="20"/>
                <w:szCs w:val="20"/>
                <w:rtl/>
              </w:rPr>
              <w:t>دانشجویان در گروه</w:t>
            </w:r>
            <w:r w:rsidR="00264C22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AB0656">
              <w:rPr>
                <w:rFonts w:cs="B Nazanin" w:hint="cs"/>
                <w:sz w:val="20"/>
                <w:szCs w:val="20"/>
                <w:rtl/>
              </w:rPr>
              <w:t xml:space="preserve">های دو و یا سه نفره  یک روز در هفته </w:t>
            </w:r>
            <w:r>
              <w:rPr>
                <w:rFonts w:cs="B Nazanin" w:hint="cs"/>
                <w:sz w:val="20"/>
                <w:szCs w:val="20"/>
                <w:rtl/>
              </w:rPr>
              <w:t>به</w:t>
            </w:r>
            <w:r w:rsidRPr="00AB0656">
              <w:rPr>
                <w:rFonts w:cs="B Nazanin" w:hint="cs"/>
                <w:sz w:val="20"/>
                <w:szCs w:val="20"/>
                <w:rtl/>
              </w:rPr>
              <w:t xml:space="preserve"> مدت 5 ساع</w:t>
            </w:r>
            <w:r>
              <w:rPr>
                <w:rFonts w:cs="B Nazanin" w:hint="cs"/>
                <w:sz w:val="20"/>
                <w:szCs w:val="20"/>
                <w:rtl/>
              </w:rPr>
              <w:t>ت</w:t>
            </w:r>
            <w:r w:rsidRPr="00AB0656">
              <w:rPr>
                <w:rFonts w:cs="B Nazanin" w:hint="cs"/>
                <w:sz w:val="20"/>
                <w:szCs w:val="20"/>
                <w:rtl/>
              </w:rPr>
              <w:t xml:space="preserve"> در داروخانه بهزیست حضور می یابند</w:t>
            </w:r>
            <w:r>
              <w:rPr>
                <w:rFonts w:cs="B Nazanin" w:hint="cs"/>
                <w:sz w:val="20"/>
                <w:szCs w:val="20"/>
                <w:rtl/>
              </w:rPr>
              <w:t>، ابتدا   به مدت 2 ساعت مروری بر فارماکولوژی بالینی داروهای موثر بر اختلالات روان</w:t>
            </w:r>
            <w:r w:rsidR="00264C22">
              <w:rPr>
                <w:rFonts w:cs="B Nazanin"/>
                <w:sz w:val="20"/>
                <w:szCs w:val="20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</w:rPr>
              <w:t>(افسردگی، انواع اختلالات اضطرابی، اختلال دوقطبی، شیزوفرنی،</w:t>
            </w:r>
            <w:r w:rsidR="00B251A6">
              <w:rPr>
                <w:rFonts w:cs="B Nazanin" w:hint="cs"/>
                <w:sz w:val="20"/>
                <w:szCs w:val="20"/>
                <w:rtl/>
              </w:rPr>
              <w:t xml:space="preserve"> بی خوابی،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/>
                <w:sz w:val="20"/>
                <w:szCs w:val="20"/>
              </w:rPr>
              <w:t>drug</w:t>
            </w:r>
            <w:r w:rsidR="00264C22">
              <w:rPr>
                <w:rFonts w:cs="B Nazanin"/>
                <w:sz w:val="20"/>
                <w:szCs w:val="20"/>
              </w:rPr>
              <w:t>s</w:t>
            </w:r>
            <w:r>
              <w:rPr>
                <w:rFonts w:cs="B Nazanin"/>
                <w:sz w:val="20"/>
                <w:szCs w:val="20"/>
              </w:rPr>
              <w:t xml:space="preserve"> of abuse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) می شود. سپس  دانشجویان در کنار مسئول فنی داروخانه به کار آموزی و بررسی نسخه ها می پردازند. </w:t>
            </w:r>
            <w:r w:rsidR="00264C22">
              <w:rPr>
                <w:rFonts w:cs="B Nazanin"/>
                <w:sz w:val="20"/>
                <w:szCs w:val="20"/>
              </w:rPr>
              <w:t xml:space="preserve"> </w:t>
            </w:r>
          </w:p>
          <w:p w14:paraId="2AFDFDBD" w14:textId="77777777" w:rsidR="00264C22" w:rsidRDefault="00264C22" w:rsidP="004724B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بعد از پایان کلاس دانشجویان باید بتوانند:</w:t>
            </w:r>
          </w:p>
          <w:p w14:paraId="7E1F830F" w14:textId="2F7E2740" w:rsidR="00264C22" w:rsidRPr="00264C22" w:rsidRDefault="00264C22" w:rsidP="004724B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264C22">
              <w:rPr>
                <w:rFonts w:cs="B Nazanin" w:hint="cs"/>
                <w:sz w:val="20"/>
                <w:szCs w:val="20"/>
                <w:rtl/>
              </w:rPr>
              <w:t>نسخه بیماران را آماده کنند</w:t>
            </w:r>
            <w:r>
              <w:rPr>
                <w:rFonts w:cs="B Nazanin" w:hint="cs"/>
                <w:sz w:val="20"/>
                <w:szCs w:val="20"/>
                <w:rtl/>
              </w:rPr>
              <w:t>.</w:t>
            </w:r>
          </w:p>
          <w:p w14:paraId="5C5002F4" w14:textId="3DD74762" w:rsidR="00264C22" w:rsidRPr="00264C22" w:rsidRDefault="00264C22" w:rsidP="004724B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264C22">
              <w:rPr>
                <w:rFonts w:cs="B Nazanin" w:hint="cs"/>
                <w:sz w:val="20"/>
                <w:szCs w:val="20"/>
                <w:rtl/>
              </w:rPr>
              <w:t>دستورات پزشک را روی داروها قید نمایند.</w:t>
            </w:r>
          </w:p>
          <w:p w14:paraId="01488B70" w14:textId="312A5E5C" w:rsidR="00264C22" w:rsidRPr="00264C22" w:rsidRDefault="00264C22" w:rsidP="004724B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264C22">
              <w:rPr>
                <w:rFonts w:cs="B Nazanin" w:hint="cs"/>
                <w:sz w:val="20"/>
                <w:szCs w:val="20"/>
                <w:rtl/>
              </w:rPr>
              <w:t>روش مصرف داروها  و روش استعمال شیاف، پچ پوستی و روش استفاده انواع اسپری) را به بیمار آموزش دهند.</w:t>
            </w:r>
          </w:p>
          <w:p w14:paraId="5847BF49" w14:textId="7EF137CF" w:rsidR="00264C22" w:rsidRPr="00264C22" w:rsidRDefault="00264C22" w:rsidP="004724B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264C22">
              <w:rPr>
                <w:rFonts w:cs="B Nazanin" w:hint="cs"/>
                <w:sz w:val="20"/>
                <w:szCs w:val="20"/>
                <w:rtl/>
              </w:rPr>
              <w:lastRenderedPageBreak/>
              <w:t>اشکال دارویی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و برندهای</w:t>
            </w:r>
            <w:r w:rsidRPr="00264C22">
              <w:rPr>
                <w:rFonts w:cs="B Nazanin" w:hint="cs"/>
                <w:sz w:val="20"/>
                <w:szCs w:val="20"/>
                <w:rtl/>
              </w:rPr>
              <w:t xml:space="preserve"> موجود در بازار یک داروی خاص را بدانند. </w:t>
            </w:r>
          </w:p>
          <w:p w14:paraId="6AB14BBE" w14:textId="75819794" w:rsidR="00264C22" w:rsidRPr="00264C22" w:rsidRDefault="00264C22" w:rsidP="004724B3">
            <w:pPr>
              <w:pStyle w:val="ListParagraph"/>
              <w:numPr>
                <w:ilvl w:val="0"/>
                <w:numId w:val="7"/>
              </w:numPr>
              <w:rPr>
                <w:rFonts w:cs="B Nazanin"/>
                <w:sz w:val="20"/>
                <w:szCs w:val="20"/>
                <w:rtl/>
              </w:rPr>
            </w:pPr>
            <w:r w:rsidRPr="00264C22">
              <w:rPr>
                <w:rFonts w:cs="B Nazanin" w:hint="cs"/>
                <w:sz w:val="20"/>
                <w:szCs w:val="20"/>
                <w:rtl/>
              </w:rPr>
              <w:t>به بیماران و پزشکان مشاوره دارویی ارائه نمایند.</w:t>
            </w:r>
          </w:p>
          <w:p w14:paraId="23FC689D" w14:textId="155BA8D3" w:rsidR="00264C22" w:rsidRPr="00AB0656" w:rsidRDefault="00264C22" w:rsidP="004724B3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4" w:type="pct"/>
            <w:vAlign w:val="center"/>
          </w:tcPr>
          <w:p w14:paraId="5A155E77" w14:textId="77777777" w:rsidR="002E4B3C" w:rsidRDefault="002E4B3C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55AA85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8533437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7B504EB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756C621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467D0E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6B656B6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DA6C7E7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A9E8AC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E8097C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200EE94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5C457C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2C8C4F5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2A7DB59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BEF956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FEC429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CFE0596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B0BDC4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906D14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4EF5F6F8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6F491B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EF6B0A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C942955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4AB090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11FB23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4B336B28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43EDF3A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3DE2811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0FD9BB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E168C6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5709A74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B19EC4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839FE8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86404E8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05F4537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30E719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0FCB8B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13A5C4E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18A62D15" w14:textId="77777777" w:rsidR="00B251A6" w:rsidRDefault="00B251A6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5DAD191" w14:textId="77777777" w:rsidR="00B251A6" w:rsidRDefault="00B251A6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373735A8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1D2560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B61DD65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</w:rPr>
            </w:pPr>
            <w:r w:rsidRPr="004724B3">
              <w:rPr>
                <w:rFonts w:asciiTheme="majorBidi" w:hAnsiTheme="majorBidi" w:cs="B Nazanin"/>
                <w:sz w:val="14"/>
                <w:szCs w:val="14"/>
              </w:rPr>
              <w:t>Psychomotor</w:t>
            </w:r>
          </w:p>
          <w:p w14:paraId="747755A3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211D486D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7B703AF6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1B92E681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</w:rPr>
            </w:pPr>
            <w:r w:rsidRPr="004724B3">
              <w:rPr>
                <w:rFonts w:asciiTheme="majorBidi" w:hAnsiTheme="majorBidi" w:cs="B Nazanin"/>
                <w:sz w:val="14"/>
                <w:szCs w:val="14"/>
              </w:rPr>
              <w:t>Psychomotor</w:t>
            </w:r>
          </w:p>
          <w:p w14:paraId="6DA1B582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FBD237A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4606E4D9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11863778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50AB9E1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  <w:rtl/>
              </w:rPr>
            </w:pPr>
          </w:p>
          <w:p w14:paraId="6789CAEC" w14:textId="77777777" w:rsidR="004724B3" w:rsidRPr="004724B3" w:rsidRDefault="004724B3" w:rsidP="004724B3">
            <w:pPr>
              <w:ind w:left="720"/>
              <w:rPr>
                <w:rFonts w:asciiTheme="majorBidi" w:hAnsiTheme="majorBidi" w:cs="B Nazanin"/>
                <w:sz w:val="14"/>
                <w:szCs w:val="14"/>
              </w:rPr>
            </w:pPr>
            <w:r w:rsidRPr="004724B3">
              <w:rPr>
                <w:rFonts w:asciiTheme="majorBidi" w:hAnsiTheme="majorBidi" w:cs="B Nazanin"/>
                <w:sz w:val="14"/>
                <w:szCs w:val="14"/>
              </w:rPr>
              <w:t>Psychomotor</w:t>
            </w:r>
          </w:p>
          <w:p w14:paraId="0A5AD1A4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D4308D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BE6993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C9F73BD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17940E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B5EA4C1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4EAF3FF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7788B6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53E8A7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42EF3BB6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0C88766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19692A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54BE562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AA59E7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5C1B9C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1B88BB7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A6FF3DA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0F8AE9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E01A3A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66A5A0F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42731996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0473D9F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31DBBA6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37063E9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F8F6B8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B94E733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57AFD05B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1B3C2C86" w14:textId="5A74DEF4" w:rsidR="004724B3" w:rsidRDefault="00B251A6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  <w:r>
              <w:rPr>
                <w:rFonts w:asciiTheme="majorBidi" w:hAnsiTheme="majorBidi" w:cs="B Nazanin"/>
                <w:sz w:val="14"/>
                <w:szCs w:val="14"/>
              </w:rPr>
              <w:t>knowledge</w:t>
            </w:r>
          </w:p>
          <w:p w14:paraId="477220C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FB3AC1E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129DB8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149DECB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79346F27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6EF663B0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FB2C54C" w14:textId="77777777" w:rsidR="004724B3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</w:p>
          <w:p w14:paraId="25462714" w14:textId="308EDADE" w:rsidR="004724B3" w:rsidRPr="00264C22" w:rsidRDefault="004724B3" w:rsidP="004724B3">
            <w:pPr>
              <w:ind w:left="720"/>
              <w:jc w:val="right"/>
              <w:rPr>
                <w:rFonts w:asciiTheme="majorBidi" w:hAnsiTheme="majorBidi" w:cs="B Nazanin"/>
                <w:sz w:val="14"/>
                <w:szCs w:val="14"/>
              </w:rPr>
            </w:pPr>
            <w:r w:rsidRPr="004724B3">
              <w:rPr>
                <w:rFonts w:asciiTheme="majorBidi" w:hAnsiTheme="majorBidi" w:cs="B Nazanin"/>
                <w:sz w:val="14"/>
                <w:szCs w:val="14"/>
              </w:rPr>
              <w:t>psychomotor</w:t>
            </w:r>
          </w:p>
        </w:tc>
        <w:tc>
          <w:tcPr>
            <w:tcW w:w="466" w:type="pct"/>
          </w:tcPr>
          <w:p w14:paraId="0F55EE27" w14:textId="622B2E83" w:rsidR="002E4B3C" w:rsidRPr="004724B3" w:rsidRDefault="004724B3" w:rsidP="004724B3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rPr>
                <w:rFonts w:cs="B Nazanin"/>
                <w:sz w:val="20"/>
                <w:szCs w:val="20"/>
                <w:rtl/>
              </w:rPr>
            </w:pPr>
            <w:r w:rsidRPr="004724B3">
              <w:rPr>
                <w:rFonts w:cs="B Nazanin" w:hint="cs"/>
                <w:sz w:val="20"/>
                <w:szCs w:val="20"/>
                <w:rtl/>
              </w:rPr>
              <w:lastRenderedPageBreak/>
              <w:t>بحث گروهی- پرسش و پاسخ</w:t>
            </w:r>
          </w:p>
        </w:tc>
        <w:tc>
          <w:tcPr>
            <w:tcW w:w="345" w:type="pct"/>
          </w:tcPr>
          <w:p w14:paraId="6E9E175F" w14:textId="4FD4CC88" w:rsidR="002E4B3C" w:rsidRPr="004724B3" w:rsidRDefault="004724B3" w:rsidP="004724B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724B3">
              <w:rPr>
                <w:rFonts w:cs="B Nazanin" w:hint="cs"/>
                <w:sz w:val="20"/>
                <w:szCs w:val="20"/>
                <w:rtl/>
              </w:rPr>
              <w:t>5 ساعت</w:t>
            </w:r>
          </w:p>
        </w:tc>
        <w:tc>
          <w:tcPr>
            <w:tcW w:w="461" w:type="pct"/>
            <w:vAlign w:val="center"/>
          </w:tcPr>
          <w:p w14:paraId="41F3831C" w14:textId="0B62891F" w:rsidR="002E4B3C" w:rsidRPr="00B251A6" w:rsidRDefault="004724B3" w:rsidP="004724B3">
            <w:pPr>
              <w:jc w:val="center"/>
              <w:rPr>
                <w:rFonts w:cs="B Nazanin"/>
              </w:rPr>
            </w:pPr>
            <w:r w:rsidRPr="00B251A6">
              <w:rPr>
                <w:rFonts w:cs="B Nazanin" w:hint="cs"/>
                <w:rtl/>
              </w:rPr>
              <w:t>وایت برد- کامپیوتر متصل به اینترنت</w:t>
            </w:r>
          </w:p>
        </w:tc>
        <w:tc>
          <w:tcPr>
            <w:tcW w:w="530" w:type="pct"/>
            <w:vAlign w:val="center"/>
          </w:tcPr>
          <w:p w14:paraId="35F99CB8" w14:textId="75881ACF" w:rsidR="002E4B3C" w:rsidRPr="004724B3" w:rsidRDefault="004724B3" w:rsidP="004724B3">
            <w:pPr>
              <w:jc w:val="center"/>
              <w:rPr>
                <w:rFonts w:cs="B Nazanin"/>
                <w:sz w:val="20"/>
                <w:szCs w:val="20"/>
              </w:rPr>
            </w:pPr>
            <w:r w:rsidRPr="004724B3">
              <w:rPr>
                <w:rFonts w:cs="B Nazanin" w:hint="cs"/>
                <w:sz w:val="20"/>
                <w:szCs w:val="20"/>
                <w:rtl/>
              </w:rPr>
              <w:t xml:space="preserve">پرسش و پاسخ </w:t>
            </w:r>
          </w:p>
        </w:tc>
      </w:tr>
    </w:tbl>
    <w:p w14:paraId="7B8C2F3F" w14:textId="77777777" w:rsidR="00F12076" w:rsidRDefault="00F12076" w:rsidP="00F12076"/>
    <w:p w14:paraId="4BFD8297" w14:textId="77777777" w:rsidR="000907CC" w:rsidRPr="00B51384" w:rsidRDefault="00A703AF" w:rsidP="00A703AF">
      <w:pPr>
        <w:rPr>
          <w:rFonts w:cs="B Titr"/>
          <w:sz w:val="28"/>
          <w:szCs w:val="28"/>
          <w:rtl/>
        </w:rPr>
      </w:pPr>
      <w:r w:rsidRPr="00B51384">
        <w:rPr>
          <w:rFonts w:cs="B Titr" w:hint="cs"/>
          <w:sz w:val="28"/>
          <w:szCs w:val="28"/>
          <w:rtl/>
        </w:rPr>
        <w:t>شیوه نمره دهی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72"/>
        <w:gridCol w:w="4964"/>
        <w:gridCol w:w="2035"/>
      </w:tblGrid>
      <w:tr w:rsidR="009B366A" w:rsidRPr="007C4AC6" w14:paraId="5F8DE34C" w14:textId="77777777" w:rsidTr="009B366A">
        <w:trPr>
          <w:trHeight w:val="315"/>
        </w:trPr>
        <w:tc>
          <w:tcPr>
            <w:tcW w:w="1372" w:type="dxa"/>
          </w:tcPr>
          <w:p w14:paraId="5787BAB0" w14:textId="77777777" w:rsidR="009B366A" w:rsidRPr="00B51384" w:rsidRDefault="009B366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4964" w:type="dxa"/>
          </w:tcPr>
          <w:p w14:paraId="0D11D7FE" w14:textId="77777777" w:rsidR="009B366A" w:rsidRPr="00B51384" w:rsidRDefault="009B366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2035" w:type="dxa"/>
          </w:tcPr>
          <w:p w14:paraId="0097EDE4" w14:textId="77777777" w:rsidR="009B366A" w:rsidRPr="00B51384" w:rsidRDefault="009B366A" w:rsidP="00A703AF">
            <w:pPr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>ميزان امتياز از کل</w:t>
            </w:r>
          </w:p>
        </w:tc>
      </w:tr>
      <w:tr w:rsidR="009B366A" w:rsidRPr="007C4AC6" w14:paraId="20D04121" w14:textId="77777777" w:rsidTr="009B366A">
        <w:trPr>
          <w:trHeight w:val="227"/>
        </w:trPr>
        <w:tc>
          <w:tcPr>
            <w:tcW w:w="1372" w:type="dxa"/>
          </w:tcPr>
          <w:p w14:paraId="6155BF8A" w14:textId="77777777" w:rsidR="009B366A" w:rsidRPr="00B51384" w:rsidRDefault="009B366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4964" w:type="dxa"/>
          </w:tcPr>
          <w:p w14:paraId="31A1E9C6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  <w:tc>
          <w:tcPr>
            <w:tcW w:w="2035" w:type="dxa"/>
          </w:tcPr>
          <w:p w14:paraId="2B922633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</w:tr>
      <w:tr w:rsidR="009B366A" w:rsidRPr="007C4AC6" w14:paraId="61A127F6" w14:textId="77777777" w:rsidTr="009B366A">
        <w:trPr>
          <w:trHeight w:val="375"/>
        </w:trPr>
        <w:tc>
          <w:tcPr>
            <w:tcW w:w="1372" w:type="dxa"/>
          </w:tcPr>
          <w:p w14:paraId="705F5737" w14:textId="77777777" w:rsidR="009B366A" w:rsidRPr="00B51384" w:rsidRDefault="009B366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</w:p>
        </w:tc>
        <w:tc>
          <w:tcPr>
            <w:tcW w:w="4964" w:type="dxa"/>
          </w:tcPr>
          <w:p w14:paraId="14A1DD15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  <w:tc>
          <w:tcPr>
            <w:tcW w:w="2035" w:type="dxa"/>
          </w:tcPr>
          <w:p w14:paraId="20AB2B19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</w:tr>
      <w:tr w:rsidR="009B366A" w:rsidRPr="007C4AC6" w14:paraId="421FB8C6" w14:textId="77777777" w:rsidTr="009B366A">
        <w:trPr>
          <w:trHeight w:val="390"/>
        </w:trPr>
        <w:tc>
          <w:tcPr>
            <w:tcW w:w="1372" w:type="dxa"/>
          </w:tcPr>
          <w:p w14:paraId="7E86E5F3" w14:textId="77777777" w:rsidR="009B366A" w:rsidRPr="00B51384" w:rsidRDefault="009B366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ميان ترم</w:t>
            </w:r>
          </w:p>
        </w:tc>
        <w:tc>
          <w:tcPr>
            <w:tcW w:w="4964" w:type="dxa"/>
          </w:tcPr>
          <w:p w14:paraId="18309676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  <w:tc>
          <w:tcPr>
            <w:tcW w:w="2035" w:type="dxa"/>
          </w:tcPr>
          <w:p w14:paraId="1B08F806" w14:textId="77777777" w:rsidR="009B366A" w:rsidRPr="00B51384" w:rsidRDefault="009B366A" w:rsidP="00A703AF">
            <w:pPr>
              <w:rPr>
                <w:rFonts w:cs="B Titr"/>
                <w:rtl/>
              </w:rPr>
            </w:pPr>
          </w:p>
        </w:tc>
      </w:tr>
      <w:tr w:rsidR="00712621" w14:paraId="1B5EDCE9" w14:textId="77777777" w:rsidTr="009B366A">
        <w:trPr>
          <w:trHeight w:val="375"/>
        </w:trPr>
        <w:tc>
          <w:tcPr>
            <w:tcW w:w="1372" w:type="dxa"/>
          </w:tcPr>
          <w:p w14:paraId="56005F6B" w14:textId="77777777" w:rsidR="00712621" w:rsidRPr="00B51384" w:rsidRDefault="00712621" w:rsidP="00712621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امتحان پايان ترم</w:t>
            </w:r>
          </w:p>
        </w:tc>
        <w:tc>
          <w:tcPr>
            <w:tcW w:w="4964" w:type="dxa"/>
          </w:tcPr>
          <w:p w14:paraId="67595D64" w14:textId="77777777" w:rsidR="00712621" w:rsidRPr="00B51384" w:rsidRDefault="00712621" w:rsidP="00712621">
            <w:pPr>
              <w:rPr>
                <w:rFonts w:cs="B Titr"/>
                <w:rtl/>
              </w:rPr>
            </w:pPr>
          </w:p>
        </w:tc>
        <w:tc>
          <w:tcPr>
            <w:tcW w:w="2035" w:type="dxa"/>
          </w:tcPr>
          <w:p w14:paraId="6A60B724" w14:textId="48C467F2" w:rsidR="00712621" w:rsidRPr="000138D8" w:rsidRDefault="004724B3" w:rsidP="0071262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نمره</w:t>
            </w:r>
          </w:p>
        </w:tc>
      </w:tr>
      <w:tr w:rsidR="00712621" w14:paraId="67C085DF" w14:textId="77777777" w:rsidTr="009B366A">
        <w:trPr>
          <w:trHeight w:val="570"/>
        </w:trPr>
        <w:tc>
          <w:tcPr>
            <w:tcW w:w="1372" w:type="dxa"/>
          </w:tcPr>
          <w:p w14:paraId="214DA1A6" w14:textId="77777777" w:rsidR="00712621" w:rsidRPr="00B51384" w:rsidRDefault="00712621" w:rsidP="00712621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4964" w:type="dxa"/>
          </w:tcPr>
          <w:p w14:paraId="3A3F3053" w14:textId="73A7AE95" w:rsidR="00712621" w:rsidRPr="004724B3" w:rsidRDefault="004724B3" w:rsidP="00712621">
            <w:pPr>
              <w:rPr>
                <w:rFonts w:asciiTheme="minorBidi" w:hAnsiTheme="minorBidi"/>
                <w:sz w:val="20"/>
                <w:szCs w:val="20"/>
                <w:rtl/>
              </w:rPr>
            </w:pPr>
            <w:r w:rsidRPr="004724B3">
              <w:rPr>
                <w:rFonts w:asciiTheme="minorBidi" w:hAnsiTheme="minorBidi"/>
                <w:sz w:val="20"/>
                <w:szCs w:val="20"/>
                <w:rtl/>
              </w:rPr>
              <w:t xml:space="preserve">حضور به موقع و رعایت </w:t>
            </w:r>
            <w:r>
              <w:rPr>
                <w:rFonts w:asciiTheme="minorBidi" w:hAnsiTheme="minorBidi" w:hint="cs"/>
                <w:sz w:val="20"/>
                <w:szCs w:val="20"/>
                <w:rtl/>
              </w:rPr>
              <w:t xml:space="preserve"> نظم و </w:t>
            </w:r>
            <w:r w:rsidR="00EC4FD4">
              <w:rPr>
                <w:rFonts w:asciiTheme="minorBidi" w:hAnsiTheme="minorBidi" w:hint="cs"/>
                <w:sz w:val="20"/>
                <w:szCs w:val="20"/>
                <w:rtl/>
              </w:rPr>
              <w:t>مشارکت فعال در کلاس درس و داروخانه</w:t>
            </w:r>
          </w:p>
        </w:tc>
        <w:tc>
          <w:tcPr>
            <w:tcW w:w="2035" w:type="dxa"/>
          </w:tcPr>
          <w:p w14:paraId="252DC3E2" w14:textId="267045BC" w:rsidR="00712621" w:rsidRPr="000138D8" w:rsidRDefault="00EC4FD4" w:rsidP="00712621">
            <w:pPr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1 نمره</w:t>
            </w:r>
          </w:p>
        </w:tc>
      </w:tr>
      <w:tr w:rsidR="00712621" w14:paraId="1AA62CCE" w14:textId="77777777" w:rsidTr="009B366A">
        <w:trPr>
          <w:trHeight w:val="375"/>
        </w:trPr>
        <w:tc>
          <w:tcPr>
            <w:tcW w:w="1372" w:type="dxa"/>
          </w:tcPr>
          <w:p w14:paraId="5FDCB4DF" w14:textId="77777777" w:rsidR="00712621" w:rsidRPr="00B51384" w:rsidRDefault="00712621" w:rsidP="00712621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4964" w:type="dxa"/>
          </w:tcPr>
          <w:p w14:paraId="3113A854" w14:textId="77777777" w:rsidR="00712621" w:rsidRPr="00B51384" w:rsidRDefault="00712621" w:rsidP="00712621">
            <w:pPr>
              <w:rPr>
                <w:rFonts w:cs="B Titr"/>
                <w:rtl/>
              </w:rPr>
            </w:pPr>
          </w:p>
        </w:tc>
        <w:tc>
          <w:tcPr>
            <w:tcW w:w="2035" w:type="dxa"/>
          </w:tcPr>
          <w:p w14:paraId="5A2D65C5" w14:textId="7370E6F1" w:rsidR="00712621" w:rsidRPr="00B51384" w:rsidRDefault="00EC4FD4" w:rsidP="00712621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  نمره</w:t>
            </w:r>
          </w:p>
        </w:tc>
      </w:tr>
    </w:tbl>
    <w:p w14:paraId="7411A670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642AFB17" w14:textId="77777777" w:rsidR="00A02475" w:rsidRDefault="00A02475" w:rsidP="00A02475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414DB789" w14:textId="1AD189BD" w:rsidR="004724B3" w:rsidRDefault="004724B3" w:rsidP="004724B3">
      <w:pPr>
        <w:bidi w:val="0"/>
        <w:spacing w:after="0" w:line="240" w:lineRule="auto"/>
        <w:ind w:left="643"/>
        <w:rPr>
          <w:rFonts w:ascii="Times New Roman" w:eastAsia="Times New Roman" w:hAnsi="Times New Roman" w:cs="B Nazanin"/>
          <w:noProof/>
          <w:sz w:val="24"/>
          <w:szCs w:val="24"/>
          <w:rtl/>
        </w:rPr>
      </w:pPr>
    </w:p>
    <w:p w14:paraId="07C60C8C" w14:textId="70BB7FAF" w:rsidR="004724B3" w:rsidRPr="004724B3" w:rsidRDefault="00EC4FD4" w:rsidP="004724B3">
      <w:pPr>
        <w:pStyle w:val="ListParagraph"/>
        <w:numPr>
          <w:ilvl w:val="0"/>
          <w:numId w:val="10"/>
        </w:numPr>
        <w:bidi w:val="0"/>
        <w:spacing w:after="0" w:line="240" w:lineRule="auto"/>
        <w:rPr>
          <w:rFonts w:ascii="Times New Roman" w:eastAsia="Times New Roman" w:hAnsi="Times New Roman" w:cs="B Nazanin"/>
          <w:noProof/>
          <w:sz w:val="24"/>
          <w:szCs w:val="24"/>
        </w:rPr>
      </w:pPr>
      <w:r>
        <w:rPr>
          <w:rFonts w:ascii="Times New Roman" w:eastAsia="Times New Roman" w:hAnsi="Times New Roman" w:cs="B Nazanin"/>
          <w:noProof/>
          <w:sz w:val="24"/>
          <w:szCs w:val="24"/>
        </w:rPr>
        <w:t>Applied therapeutics, twelfth edition</w:t>
      </w:r>
    </w:p>
    <w:p w14:paraId="3B3A92D4" w14:textId="65D8980A" w:rsidR="009D2777" w:rsidRPr="00FB62EC" w:rsidRDefault="009D2777" w:rsidP="00FC1792">
      <w:pPr>
        <w:numPr>
          <w:ilvl w:val="0"/>
          <w:numId w:val="6"/>
        </w:numPr>
        <w:bidi w:val="0"/>
        <w:spacing w:after="0" w:line="240" w:lineRule="auto"/>
        <w:rPr>
          <w:rFonts w:ascii="Times New Roman" w:eastAsia="Times New Roman" w:hAnsi="Times New Roman" w:cs="B Nazanin"/>
          <w:noProof/>
          <w:sz w:val="24"/>
          <w:szCs w:val="24"/>
        </w:rPr>
      </w:pPr>
      <w:r w:rsidRPr="00EC4FD4">
        <w:rPr>
          <w:rFonts w:ascii="Times New Roman" w:eastAsia="Times New Roman" w:hAnsi="Times New Roman" w:cs="B Nazanin"/>
          <w:noProof/>
          <w:sz w:val="24"/>
          <w:szCs w:val="24"/>
        </w:rPr>
        <w:t>Goodman &amp; Gilman's The Pharmacological Basis of Therapeutics</w:t>
      </w:r>
    </w:p>
    <w:sectPr w:rsidR="009D2777" w:rsidRPr="00FB62EC" w:rsidSect="00205745">
      <w:footerReference w:type="default" r:id="rId9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52830" w14:textId="77777777" w:rsidR="00664A29" w:rsidRDefault="00664A29" w:rsidP="00205745">
      <w:pPr>
        <w:spacing w:after="0" w:line="240" w:lineRule="auto"/>
      </w:pPr>
      <w:r>
        <w:separator/>
      </w:r>
    </w:p>
  </w:endnote>
  <w:endnote w:type="continuationSeparator" w:id="0">
    <w:p w14:paraId="536A92E5" w14:textId="77777777" w:rsidR="00664A29" w:rsidRDefault="00664A29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31D50" w14:textId="77777777" w:rsidR="0037377E" w:rsidRDefault="003737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0656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14:paraId="302884EB" w14:textId="77777777" w:rsidR="0037377E" w:rsidRDefault="0037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45B7F" w14:textId="77777777" w:rsidR="00664A29" w:rsidRDefault="00664A29" w:rsidP="00205745">
      <w:pPr>
        <w:spacing w:after="0" w:line="240" w:lineRule="auto"/>
      </w:pPr>
      <w:r>
        <w:separator/>
      </w:r>
    </w:p>
  </w:footnote>
  <w:footnote w:type="continuationSeparator" w:id="0">
    <w:p w14:paraId="3454B394" w14:textId="77777777" w:rsidR="00664A29" w:rsidRDefault="00664A29" w:rsidP="00205745">
      <w:pPr>
        <w:spacing w:after="0" w:line="240" w:lineRule="auto"/>
      </w:pPr>
      <w:r>
        <w:continuationSeparator/>
      </w:r>
    </w:p>
  </w:footnote>
  <w:footnote w:id="1">
    <w:p w14:paraId="7CD1C12A" w14:textId="77777777" w:rsidR="0037377E" w:rsidRPr="007C4AC6" w:rsidRDefault="0037377E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15EC73C7" w14:textId="77777777" w:rsidR="0037377E" w:rsidRPr="007C4AC6" w:rsidRDefault="0037377E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2B22552A" w14:textId="77777777" w:rsidR="0037377E" w:rsidRPr="007C4AC6" w:rsidRDefault="0037377E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5F29E4C1" w14:textId="77777777" w:rsidR="0037377E" w:rsidRPr="007C4AC6" w:rsidRDefault="0037377E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  <w:footnote w:id="5">
    <w:p w14:paraId="6539984D" w14:textId="77777777" w:rsidR="0037377E" w:rsidRDefault="0037377E" w:rsidP="007C4AC6">
      <w:pPr>
        <w:pStyle w:val="FootnoteText"/>
        <w:rPr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ابزار ارزشيابي می</w:t>
      </w:r>
      <w:r w:rsidRPr="007C4AC6">
        <w:rPr>
          <w:rFonts w:ascii="BNazanin" w:cs="B Nazanin"/>
          <w:color w:val="000000"/>
          <w:rtl/>
        </w:rPr>
        <w:softHyphen/>
      </w:r>
      <w:r w:rsidRPr="007C4AC6">
        <w:rPr>
          <w:rFonts w:ascii="BNazanin" w:cs="B Nazanin" w:hint="cs"/>
          <w:color w:val="000000"/>
          <w:rtl/>
        </w:rPr>
        <w:t>تواند مواردی مانند ازمون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تشريحي،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كوتاه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پاسخ، سوالات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كامل</w:t>
      </w:r>
      <w:r w:rsidRPr="007C4AC6">
        <w:rPr>
          <w:rFonts w:ascii="BNazani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كردني،</w:t>
      </w:r>
      <w:r w:rsidRPr="007C4AC6">
        <w:rPr>
          <w:rFonts w:ascii="TimesNewRoman" w:hAnsi="TimesNewRoman" w:cs="B Nazanin"/>
          <w:color w:val="000000"/>
        </w:rPr>
        <w:t xml:space="preserve"> MCQs</w:t>
      </w:r>
      <w:r w:rsidRPr="007C4AC6">
        <w:rPr>
          <w:rFonts w:ascii="BNazanin" w:cs="B Nazanin" w:hint="cs"/>
          <w:color w:val="000000"/>
          <w:rtl/>
        </w:rPr>
        <w:t>،</w:t>
      </w:r>
      <w:r w:rsidRPr="007C4AC6">
        <w:rPr>
          <w:rFonts w:ascii="TimesNewRoman" w:hAnsi="TimesNewRoman" w:cs="B Nazanin"/>
          <w:color w:val="000000"/>
        </w:rPr>
        <w:t xml:space="preserve"> </w:t>
      </w:r>
      <w:r w:rsidRPr="007C4AC6">
        <w:rPr>
          <w:rFonts w:ascii="BNazanin" w:cs="B Nazanin" w:hint="cs"/>
          <w:color w:val="000000"/>
          <w:rtl/>
        </w:rPr>
        <w:t>پروژه</w:t>
      </w:r>
      <w:r w:rsidRPr="007C4AC6">
        <w:rPr>
          <w:rFonts w:cs="B Nazanin" w:hint="cs"/>
          <w:rtl/>
        </w:rPr>
        <w:t>، آسکی و... باشد.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22BD"/>
    <w:multiLevelType w:val="hybridMultilevel"/>
    <w:tmpl w:val="B1188662"/>
    <w:lvl w:ilvl="0" w:tplc="01BA83CC">
      <w:start w:val="1"/>
      <w:numFmt w:val="decimal"/>
      <w:lvlText w:val="%1-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C1016"/>
    <w:multiLevelType w:val="hybridMultilevel"/>
    <w:tmpl w:val="BF14E750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59E332EC"/>
    <w:multiLevelType w:val="hybridMultilevel"/>
    <w:tmpl w:val="656C3E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306669"/>
    <w:multiLevelType w:val="hybridMultilevel"/>
    <w:tmpl w:val="49F482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B00E6"/>
    <w:multiLevelType w:val="hybridMultilevel"/>
    <w:tmpl w:val="DD466C72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657589">
    <w:abstractNumId w:val="8"/>
  </w:num>
  <w:num w:numId="2" w16cid:durableId="1492987690">
    <w:abstractNumId w:val="1"/>
  </w:num>
  <w:num w:numId="3" w16cid:durableId="724335246">
    <w:abstractNumId w:val="2"/>
  </w:num>
  <w:num w:numId="4" w16cid:durableId="1330600136">
    <w:abstractNumId w:val="4"/>
  </w:num>
  <w:num w:numId="5" w16cid:durableId="407388020">
    <w:abstractNumId w:val="9"/>
  </w:num>
  <w:num w:numId="6" w16cid:durableId="461196182">
    <w:abstractNumId w:val="7"/>
  </w:num>
  <w:num w:numId="7" w16cid:durableId="1562713682">
    <w:abstractNumId w:val="6"/>
  </w:num>
  <w:num w:numId="8" w16cid:durableId="311521205">
    <w:abstractNumId w:val="3"/>
  </w:num>
  <w:num w:numId="9" w16cid:durableId="1027217177">
    <w:abstractNumId w:val="5"/>
  </w:num>
  <w:num w:numId="10" w16cid:durableId="1039013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22E43"/>
    <w:rsid w:val="000907CC"/>
    <w:rsid w:val="000B7528"/>
    <w:rsid w:val="0014591A"/>
    <w:rsid w:val="00197957"/>
    <w:rsid w:val="001C5181"/>
    <w:rsid w:val="001C671F"/>
    <w:rsid w:val="002046C3"/>
    <w:rsid w:val="00205745"/>
    <w:rsid w:val="0026419D"/>
    <w:rsid w:val="00264C22"/>
    <w:rsid w:val="002E4B3C"/>
    <w:rsid w:val="002F1702"/>
    <w:rsid w:val="002F3CC9"/>
    <w:rsid w:val="00303A88"/>
    <w:rsid w:val="0033438D"/>
    <w:rsid w:val="0037377E"/>
    <w:rsid w:val="003A05D0"/>
    <w:rsid w:val="00401C08"/>
    <w:rsid w:val="004724B3"/>
    <w:rsid w:val="00477B97"/>
    <w:rsid w:val="00486B07"/>
    <w:rsid w:val="004E3DD2"/>
    <w:rsid w:val="005123CA"/>
    <w:rsid w:val="005169DE"/>
    <w:rsid w:val="005415CC"/>
    <w:rsid w:val="0057574A"/>
    <w:rsid w:val="0058395F"/>
    <w:rsid w:val="005C1EB5"/>
    <w:rsid w:val="00664A29"/>
    <w:rsid w:val="00693842"/>
    <w:rsid w:val="006C092D"/>
    <w:rsid w:val="006E1C96"/>
    <w:rsid w:val="006E284F"/>
    <w:rsid w:val="00712621"/>
    <w:rsid w:val="0072016C"/>
    <w:rsid w:val="007678CD"/>
    <w:rsid w:val="007C4AC6"/>
    <w:rsid w:val="008342C9"/>
    <w:rsid w:val="00893AC5"/>
    <w:rsid w:val="00896DD2"/>
    <w:rsid w:val="00954E9F"/>
    <w:rsid w:val="009B0A4C"/>
    <w:rsid w:val="009B0D7F"/>
    <w:rsid w:val="009B366A"/>
    <w:rsid w:val="009D2777"/>
    <w:rsid w:val="009F5496"/>
    <w:rsid w:val="00A02475"/>
    <w:rsid w:val="00A46DDA"/>
    <w:rsid w:val="00A703AF"/>
    <w:rsid w:val="00A712C9"/>
    <w:rsid w:val="00AA66F0"/>
    <w:rsid w:val="00AB0656"/>
    <w:rsid w:val="00AB5A99"/>
    <w:rsid w:val="00B251A6"/>
    <w:rsid w:val="00B34C6E"/>
    <w:rsid w:val="00B51384"/>
    <w:rsid w:val="00BE3098"/>
    <w:rsid w:val="00C21148"/>
    <w:rsid w:val="00C46F53"/>
    <w:rsid w:val="00C77209"/>
    <w:rsid w:val="00C848E9"/>
    <w:rsid w:val="00C916B9"/>
    <w:rsid w:val="00C941AB"/>
    <w:rsid w:val="00D01FAA"/>
    <w:rsid w:val="00D54C9A"/>
    <w:rsid w:val="00D62D90"/>
    <w:rsid w:val="00E214A7"/>
    <w:rsid w:val="00EC4FD4"/>
    <w:rsid w:val="00F12076"/>
    <w:rsid w:val="00FB2CFD"/>
    <w:rsid w:val="00FD0C24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5C20F8FA"/>
  <w15:docId w15:val="{6B49DEEA-D020-4DC3-AE6D-AAEC7840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496"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248E3-0316-40B0-BE30-09F99ED5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NOVIN</cp:lastModifiedBy>
  <cp:revision>28</cp:revision>
  <cp:lastPrinted>2019-04-23T08:30:00Z</cp:lastPrinted>
  <dcterms:created xsi:type="dcterms:W3CDTF">2023-05-20T06:42:00Z</dcterms:created>
  <dcterms:modified xsi:type="dcterms:W3CDTF">2026-05-10T06:38:00Z</dcterms:modified>
</cp:coreProperties>
</file>